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027" w:rsidRPr="00612481" w:rsidRDefault="00A97253" w:rsidP="005E1EF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Culture &amp; Organizational Effectiveness</w:t>
      </w:r>
    </w:p>
    <w:p w:rsidR="00CF3027" w:rsidRPr="00612481" w:rsidRDefault="00A97253" w:rsidP="005E1EF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CF3027" w:rsidRPr="00612481" w:rsidRDefault="00A97253" w:rsidP="005E1EF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CF3027" w:rsidRPr="00612481" w:rsidRDefault="00CF3027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647E" w:rsidRPr="00612481" w:rsidRDefault="000B647E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1EF6" w:rsidRPr="00612481" w:rsidRDefault="005E1EF6" w:rsidP="005E1EF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C93" w:rsidRPr="00612481" w:rsidRDefault="00A97253" w:rsidP="005E1EF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Schein (1990)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posits that an or</w:t>
      </w:r>
      <w:r w:rsidR="002E29D3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ganizational culture refers to the</w:t>
      </w:r>
      <w:r w:rsidR="00396FDD" w:rsidRPr="00612481">
        <w:rPr>
          <w:rFonts w:ascii="Times New Roman" w:hAnsi="Times New Roman" w:cs="Times New Roman"/>
          <w:sz w:val="24"/>
          <w:szCs w:val="24"/>
        </w:rPr>
        <w:t xml:space="preserve"> collection of</w:t>
      </w:r>
      <w:r w:rsidR="002E29D3" w:rsidRPr="00612481">
        <w:rPr>
          <w:rFonts w:ascii="Times New Roman" w:hAnsi="Times New Roman" w:cs="Times New Roman"/>
          <w:sz w:val="24"/>
          <w:szCs w:val="24"/>
        </w:rPr>
        <w:t xml:space="preserve"> values, policies, </w:t>
      </w:r>
      <w:r w:rsidR="00396FDD" w:rsidRPr="00612481">
        <w:rPr>
          <w:rFonts w:ascii="Times New Roman" w:hAnsi="Times New Roman" w:cs="Times New Roman"/>
          <w:sz w:val="24"/>
          <w:szCs w:val="24"/>
        </w:rPr>
        <w:t>beliefs, principles,</w:t>
      </w:r>
      <w:r w:rsidR="002E29D3" w:rsidRPr="00612481">
        <w:rPr>
          <w:rFonts w:ascii="Times New Roman" w:hAnsi="Times New Roman" w:cs="Times New Roman"/>
          <w:sz w:val="24"/>
          <w:szCs w:val="24"/>
        </w:rPr>
        <w:t xml:space="preserve"> and attitudes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 </w:t>
      </w:r>
      <w:r w:rsidR="00396FDD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specific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</w:t>
      </w:r>
      <w:r w:rsidR="006D4E1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ation. T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organization </w:t>
      </w:r>
      <w:r w:rsidR="006D4E1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culture has a profound influence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employees and their</w:t>
      </w:r>
      <w:r w:rsidR="005E1EF6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relationship within organizations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E1EF6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3D6A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First and foremost, o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rganizational culture</w:t>
      </w:r>
      <w:r w:rsidR="00EE417D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influences organizational effectiveness</w:t>
      </w:r>
      <w:r w:rsidR="00D6252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3D6A" w:rsidRPr="00612481">
        <w:rPr>
          <w:rFonts w:ascii="Times New Roman" w:hAnsi="Times New Roman" w:cs="Times New Roman"/>
          <w:sz w:val="24"/>
          <w:szCs w:val="24"/>
        </w:rPr>
        <w:t>by impacting</w:t>
      </w:r>
      <w:r w:rsidR="00D62520" w:rsidRPr="00612481">
        <w:rPr>
          <w:rFonts w:ascii="Times New Roman" w:hAnsi="Times New Roman" w:cs="Times New Roman"/>
          <w:sz w:val="24"/>
          <w:szCs w:val="24"/>
        </w:rPr>
        <w:t xml:space="preserve"> performance and employee wellbeing</w:t>
      </w:r>
      <w:r w:rsidR="006C3D6A" w:rsidRPr="00612481">
        <w:rPr>
          <w:rFonts w:ascii="Times New Roman" w:hAnsi="Times New Roman" w:cs="Times New Roman"/>
          <w:sz w:val="24"/>
          <w:szCs w:val="24"/>
        </w:rPr>
        <w:t xml:space="preserve">. </w:t>
      </w:r>
      <w:r w:rsidR="007D2C58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 healthy</w:t>
      </w:r>
      <w:r w:rsidR="00EA083A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organizational culture </w:t>
      </w:r>
      <w:r w:rsidR="00EA083A" w:rsidRPr="00612481">
        <w:rPr>
          <w:rFonts w:ascii="Times New Roman" w:hAnsi="Times New Roman" w:cs="Times New Roman"/>
          <w:sz w:val="24"/>
          <w:szCs w:val="24"/>
        </w:rPr>
        <w:t>p</w:t>
      </w:r>
      <w:r w:rsidR="00660A56" w:rsidRPr="00612481">
        <w:rPr>
          <w:rFonts w:ascii="Times New Roman" w:hAnsi="Times New Roman" w:cs="Times New Roman"/>
          <w:sz w:val="24"/>
          <w:szCs w:val="24"/>
        </w:rPr>
        <w:t>romotes social system stability whereby</w:t>
      </w:r>
      <w:r w:rsidR="00660A56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employees</w:t>
      </w:r>
      <w:r w:rsidR="00B73C36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commit</w:t>
      </w:r>
      <w:r w:rsidR="00A0245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</w:t>
      </w:r>
      <w:r w:rsidR="007D2C58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935796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organizations, particularly si</w:t>
      </w:r>
      <w:r w:rsidR="007D2C58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nce it addresses performance and wellbeing by finding an appropriate balance based on company values</w:t>
      </w:r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Shahzad</w:t>
      </w:r>
      <w:proofErr w:type="spellEnd"/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Luqman</w:t>
      </w:r>
      <w:proofErr w:type="spellEnd"/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="007F7215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Khan &amp;</w:t>
      </w:r>
      <w:proofErr w:type="gramEnd"/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Shabbir</w:t>
      </w:r>
      <w:proofErr w:type="spellEnd"/>
      <w:r w:rsidR="009628C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 2012)</w:t>
      </w:r>
      <w:r w:rsidR="007D2C58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0216C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Consequently, </w:t>
      </w:r>
      <w:r w:rsidR="0090216C" w:rsidRPr="00612481">
        <w:rPr>
          <w:rFonts w:ascii="Times New Roman" w:hAnsi="Times New Roman" w:cs="Times New Roman"/>
          <w:sz w:val="24"/>
          <w:szCs w:val="24"/>
        </w:rPr>
        <w:t xml:space="preserve">a well-functioning organizational culture influences organizational effectiveness by assisting with onboarding; </w:t>
      </w:r>
      <w:r w:rsidR="00A167D1" w:rsidRPr="00612481">
        <w:rPr>
          <w:rFonts w:ascii="Times New Roman" w:hAnsi="Times New Roman" w:cs="Times New Roman"/>
          <w:sz w:val="24"/>
          <w:szCs w:val="24"/>
        </w:rPr>
        <w:t xml:space="preserve">it enables smooth </w:t>
      </w:r>
      <w:r w:rsidR="00A167D1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assimilation</w:t>
      </w:r>
      <w:r w:rsidR="00DB0C2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employees</w:t>
      </w:r>
      <w:r w:rsidR="00A167D1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the organizat</w:t>
      </w:r>
      <w:r w:rsidR="00DB0C2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ion as well as it</w:t>
      </w:r>
      <w:r w:rsidR="00A167D1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accelerate</w:t>
      </w:r>
      <w:r w:rsidR="00DB0C2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A167D1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delivery progress</w:t>
      </w:r>
      <w:r w:rsidR="00DD660A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1B7194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Gregory, </w:t>
      </w:r>
      <w:r w:rsidR="00DD660A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Harris, </w:t>
      </w:r>
      <w:proofErr w:type="spellStart"/>
      <w:r w:rsidR="00DD660A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Armenakis</w:t>
      </w:r>
      <w:proofErr w:type="spellEnd"/>
      <w:r w:rsidR="00DD660A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Shook, 2009)</w:t>
      </w:r>
      <w:r w:rsidR="00A167D1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B7194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265F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Accordingly, </w:t>
      </w:r>
      <w:r w:rsidR="00791F82" w:rsidRPr="0061248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organization culture is essential for uniting employees from diverse ethnic backgrounds</w:t>
      </w:r>
      <w:r w:rsidR="00791F82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</w:t>
      </w:r>
      <w:r w:rsidR="00B6265F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varied attitudes and mentalities. </w:t>
      </w:r>
      <w:r w:rsidR="009238E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AA60B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this perspective</w:t>
      </w:r>
      <w:r w:rsidR="009238E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organizational </w:t>
      </w:r>
      <w:r w:rsidR="00B0583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culture unites diverse employees at organizations</w:t>
      </w:r>
      <w:r w:rsidR="000034AD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whereby</w:t>
      </w:r>
      <w:r w:rsidR="00D2555B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 employees are</w:t>
      </w:r>
      <w:r w:rsidR="00DB5848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defined with clear</w:t>
      </w:r>
      <w:r w:rsidR="00AA60B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roles </w:t>
      </w:r>
      <w:r w:rsidR="00611204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and responsibilities and strive</w:t>
      </w:r>
      <w:r w:rsidR="000450F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AA60B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B125F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achieve</w:t>
      </w:r>
      <w:r w:rsidR="00AA60BE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per the set guidelines</w:t>
      </w:r>
      <w:r w:rsidR="001E54E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1E54E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Hartnell</w:t>
      </w:r>
      <w:proofErr w:type="spellEnd"/>
      <w:r w:rsidR="001E54E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1E54E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Ou</w:t>
      </w:r>
      <w:proofErr w:type="spellEnd"/>
      <w:r w:rsidR="001E54E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1E54E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Kinicki</w:t>
      </w:r>
      <w:proofErr w:type="spellEnd"/>
      <w:r w:rsidR="001E54E9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 2011)</w:t>
      </w:r>
      <w:r w:rsidR="00AE39B4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A3ED7" w:rsidRPr="00612481" w:rsidRDefault="00A97253" w:rsidP="005E1EF6">
      <w:pPr>
        <w:shd w:val="clear" w:color="auto" w:fill="FFFFFF"/>
        <w:spacing w:line="480" w:lineRule="auto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proofErr w:type="spellStart"/>
      <w:r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Truxillo</w:t>
      </w:r>
      <w:proofErr w:type="spellEnd"/>
      <w:r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Bauer &amp; </w:t>
      </w:r>
      <w:proofErr w:type="spellStart"/>
      <w:r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Erdogan</w:t>
      </w:r>
      <w:proofErr w:type="spellEnd"/>
      <w:r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(201</w:t>
      </w:r>
      <w:r w:rsidR="00BE2E36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5</w:t>
      </w:r>
      <w:r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)</w:t>
      </w:r>
      <w:r w:rsidR="00A1332F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assert</w:t>
      </w:r>
      <w:r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that h</w:t>
      </w:r>
      <w:r w:rsidR="00694C93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aving an organizational culture that </w:t>
      </w:r>
      <w:r w:rsidR="00AA7215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heightens</w:t>
      </w:r>
      <w:r w:rsidR="00694C93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ethical beha</w:t>
      </w:r>
      <w:r w:rsidR="00AA7215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vior can increase accountability in</w:t>
      </w:r>
      <w:r w:rsidR="00F813D5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workplace setting</w:t>
      </w:r>
      <w:r w:rsidR="00694C93" w:rsidRPr="0061248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ED27DD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Organizations that work to create a strong ethical culture motivate stakeholders (management to subordinates) to express and act with honesty and integrity.</w:t>
      </w:r>
      <w:r w:rsidR="00694C93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B09E3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Simply</w:t>
      </w:r>
      <w:r w:rsidR="00FC4B70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B09E3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070DAF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rganizations with more ethical cultures are also more likely to benefit from </w:t>
      </w:r>
      <w:r w:rsidR="00CF04D7" w:rsidRPr="00612481">
        <w:rPr>
          <w:rFonts w:ascii="Times New Roman" w:eastAsia="Times New Roman" w:hAnsi="Times New Roman" w:cs="Times New Roman"/>
          <w:sz w:val="24"/>
          <w:szCs w:val="24"/>
        </w:rPr>
        <w:t xml:space="preserve">reduced legal liability, fewer employee absences, increased employee engagement, reduced turnover, increased innovation and higher firm performance. </w:t>
      </w:r>
      <w:r w:rsidR="00AC577A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Robbins &amp;</w:t>
      </w:r>
      <w:r w:rsidR="0009112F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Judge (2009) </w:t>
      </w:r>
      <w:r w:rsidR="0009112F" w:rsidRPr="00612481">
        <w:rPr>
          <w:rFonts w:ascii="Times New Roman" w:eastAsia="Times New Roman" w:hAnsi="Times New Roman" w:cs="Times New Roman"/>
          <w:sz w:val="24"/>
          <w:szCs w:val="24"/>
        </w:rPr>
        <w:t>argue</w:t>
      </w:r>
      <w:r w:rsidR="00FC4B70" w:rsidRPr="00612481">
        <w:rPr>
          <w:rFonts w:ascii="Times New Roman" w:eastAsia="Times New Roman" w:hAnsi="Times New Roman" w:cs="Times New Roman"/>
          <w:sz w:val="24"/>
          <w:szCs w:val="24"/>
        </w:rPr>
        <w:t>s that organizations</w:t>
      </w:r>
      <w:r w:rsidR="006541CD" w:rsidRPr="00612481">
        <w:rPr>
          <w:rFonts w:ascii="Times New Roman" w:eastAsia="Times New Roman" w:hAnsi="Times New Roman" w:cs="Times New Roman"/>
          <w:sz w:val="24"/>
          <w:szCs w:val="24"/>
        </w:rPr>
        <w:t xml:space="preserve"> can </w:t>
      </w:r>
      <w:r w:rsidR="00694C93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create an ethical organizational culture</w:t>
      </w:r>
      <w:r w:rsidR="0009112F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="0009112F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communicating ethical expectations</w:t>
      </w:r>
      <w:r w:rsidR="00FE15E0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r w:rsidR="00FE15E0" w:rsidRPr="00612481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</w:t>
      </w:r>
      <w:r w:rsidR="00D3188E" w:rsidRPr="00612481">
        <w:rPr>
          <w:rFonts w:ascii="Times New Roman" w:hAnsi="Times New Roman" w:cs="Times New Roman"/>
          <w:bCs/>
          <w:sz w:val="24"/>
          <w:szCs w:val="24"/>
        </w:rPr>
        <w:t>etting</w:t>
      </w:r>
      <w:r w:rsidR="007F5F4D" w:rsidRPr="00612481">
        <w:rPr>
          <w:rFonts w:ascii="Times New Roman" w:hAnsi="Times New Roman" w:cs="Times New Roman"/>
          <w:bCs/>
          <w:sz w:val="24"/>
          <w:szCs w:val="24"/>
        </w:rPr>
        <w:t xml:space="preserve"> clear </w:t>
      </w:r>
      <w:r w:rsidR="00D3188E" w:rsidRPr="00612481">
        <w:rPr>
          <w:rFonts w:ascii="Times New Roman" w:hAnsi="Times New Roman" w:cs="Times New Roman"/>
          <w:bCs/>
          <w:sz w:val="24"/>
          <w:szCs w:val="24"/>
        </w:rPr>
        <w:t xml:space="preserve">and updated </w:t>
      </w:r>
      <w:r w:rsidR="00FC33B3" w:rsidRPr="00612481">
        <w:rPr>
          <w:rFonts w:ascii="Times New Roman" w:hAnsi="Times New Roman" w:cs="Times New Roman"/>
          <w:bCs/>
          <w:sz w:val="24"/>
          <w:szCs w:val="24"/>
        </w:rPr>
        <w:t xml:space="preserve">ethical guidelines, especially </w:t>
      </w:r>
      <w:r w:rsidR="00FC33B3" w:rsidRPr="0061248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those </w:t>
      </w:r>
      <w:r w:rsidR="00FC33B3" w:rsidRPr="00612481">
        <w:rPr>
          <w:rFonts w:ascii="Times New Roman" w:hAnsi="Times New Roman" w:cs="Times New Roman"/>
          <w:sz w:val="24"/>
          <w:szCs w:val="24"/>
        </w:rPr>
        <w:t>cover</w:t>
      </w:r>
      <w:r w:rsidR="00223F9D" w:rsidRPr="00612481">
        <w:rPr>
          <w:rFonts w:ascii="Times New Roman" w:hAnsi="Times New Roman" w:cs="Times New Roman"/>
          <w:sz w:val="24"/>
          <w:szCs w:val="24"/>
        </w:rPr>
        <w:t xml:space="preserve"> modern issues and settings. </w:t>
      </w:r>
      <w:r w:rsidR="00FE15E0" w:rsidRPr="00612481">
        <w:rPr>
          <w:rFonts w:ascii="Times New Roman" w:hAnsi="Times New Roman" w:cs="Times New Roman"/>
          <w:sz w:val="24"/>
          <w:szCs w:val="24"/>
        </w:rPr>
        <w:t>Also,</w:t>
      </w:r>
      <w:r w:rsidR="00FE15E0" w:rsidRPr="006124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15E0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o</w:t>
      </w:r>
      <w:r w:rsidR="000E523F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ffer</w:t>
      </w:r>
      <w:r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ing</w:t>
      </w:r>
      <w:r w:rsidR="000E523F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ethics training</w:t>
      </w:r>
      <w:r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to </w:t>
      </w:r>
      <w:r w:rsidR="000C0F6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strengthen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organiz</w:t>
      </w:r>
      <w:r w:rsidR="007F177D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ation’s </w:t>
      </w:r>
      <w:r w:rsidR="000C0F6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principles</w:t>
      </w:r>
      <w:r w:rsidR="007F177D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conduct, while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clarify</w:t>
      </w:r>
      <w:r w:rsidR="007F177D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ing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what practi</w:t>
      </w:r>
      <w:r w:rsidR="007609D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ces are and are not acceptable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E523F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2827"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Finally, the organization through its management system should</w:t>
      </w:r>
      <w:r w:rsidR="00C42827" w:rsidRPr="0061248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A2384F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transparently appraise and </w:t>
      </w:r>
      <w:r w:rsidR="000C0F67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compensate </w:t>
      </w:r>
      <w:r w:rsidR="00BC57CB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ethical acts and </w:t>
      </w:r>
      <w:r w:rsidR="000C0F67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reprove</w:t>
      </w:r>
      <w:r w:rsidR="00BC57CB" w:rsidRPr="00612481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unethical ones in an attempt to </w:t>
      </w:r>
      <w:r w:rsidR="00DD2A33" w:rsidRPr="00612481">
        <w:rPr>
          <w:rFonts w:ascii="Times New Roman" w:hAnsi="Times New Roman" w:cs="Times New Roman"/>
          <w:sz w:val="24"/>
          <w:szCs w:val="24"/>
        </w:rPr>
        <w:t>create an organizational culture that instills ethical actions or behaviors.</w:t>
      </w:r>
    </w:p>
    <w:p w:rsidR="00857DAE" w:rsidRPr="00612481" w:rsidRDefault="00857DAE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57DAE" w:rsidRPr="00612481" w:rsidRDefault="00857DAE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57DAE" w:rsidRPr="00612481" w:rsidRDefault="00857DAE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51054" w:rsidRPr="00612481" w:rsidRDefault="00751054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51054" w:rsidRPr="00612481" w:rsidRDefault="00751054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51054" w:rsidRPr="00612481" w:rsidRDefault="00751054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51054" w:rsidRPr="00612481" w:rsidRDefault="00751054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51054" w:rsidRPr="00612481" w:rsidRDefault="00751054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57DAE" w:rsidRPr="00612481" w:rsidRDefault="00857DAE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E1EF6" w:rsidRPr="00612481" w:rsidRDefault="005E1EF6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628C7" w:rsidRPr="00612481" w:rsidRDefault="00A97253" w:rsidP="005E1EF6">
      <w:pPr>
        <w:shd w:val="clear" w:color="auto" w:fill="FFFFFF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248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372DE" w:rsidRPr="00612481" w:rsidRDefault="00A97253" w:rsidP="005E1EF6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Gregory, B. T.,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Harris, S. G., </w:t>
      </w:r>
      <w:proofErr w:type="spell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Armenakis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 A. A., &amp; Shook, C. L. (2009).</w:t>
      </w:r>
      <w:proofErr w:type="gram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Organizational culture and effectiveness: A study of values, attitudes, and organizational outcomes. </w:t>
      </w:r>
      <w:proofErr w:type="gramStart"/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research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62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(7), 673-679.</w:t>
      </w:r>
      <w:proofErr w:type="gramEnd"/>
    </w:p>
    <w:p w:rsidR="001372DE" w:rsidRPr="00612481" w:rsidRDefault="00A97253" w:rsidP="005E1EF6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Hartnell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A., </w:t>
      </w:r>
      <w:proofErr w:type="spell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Ou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Y., &amp; </w:t>
      </w:r>
      <w:proofErr w:type="spell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Kinicki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 A</w:t>
      </w:r>
      <w:bookmarkStart w:id="0" w:name="_GoBack"/>
      <w:bookmarkEnd w:id="0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 (2011).</w:t>
      </w:r>
      <w:proofErr w:type="gram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ganizational culture and organizational effectiveness: A meta-analytic investigation of the competing values framework's theoretical suppositions. </w:t>
      </w:r>
      <w:proofErr w:type="gramStart"/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96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(4), 677.</w:t>
      </w:r>
      <w:proofErr w:type="gramEnd"/>
    </w:p>
    <w:p w:rsidR="001372DE" w:rsidRPr="00612481" w:rsidRDefault="00A97253" w:rsidP="005E1EF6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Robbins, S.P., &amp; Judge, T.A. (2009).</w:t>
      </w:r>
      <w:proofErr w:type="gram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2481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Organizational behavior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 (13th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proofErr w:type="gram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.). Upper Saddle River, NJ: Pearson Education, Inc.</w:t>
      </w:r>
    </w:p>
    <w:p w:rsidR="00B82FBE" w:rsidRPr="00612481" w:rsidRDefault="00A97253" w:rsidP="005E1EF6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Schein, E. H. (1990). </w:t>
      </w:r>
      <w:proofErr w:type="gramStart"/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Organizational culture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 (Vol. 45, No. 2, p. 109).</w:t>
      </w:r>
      <w:proofErr w:type="gram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American Psychological Association.</w:t>
      </w:r>
      <w:proofErr w:type="gramEnd"/>
    </w:p>
    <w:p w:rsidR="001372DE" w:rsidRPr="00612481" w:rsidRDefault="00A97253" w:rsidP="005E1EF6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Shahzad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F., </w:t>
      </w:r>
      <w:proofErr w:type="spell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Luqman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 A., Khan, A. R., &amp; </w:t>
      </w:r>
      <w:proofErr w:type="spell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Shabbir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 L. (2012).</w:t>
      </w:r>
      <w:proofErr w:type="gram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Impact of organizational cultur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e on organizational performance: An overview. </w:t>
      </w:r>
      <w:proofErr w:type="gramStart"/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Interdisciplinary journal of contemporary research in business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1372DE" w:rsidRPr="00612481" w:rsidRDefault="00A97253" w:rsidP="005E1EF6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Truxillo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D. M., Bauer, T. N., &amp; </w:t>
      </w:r>
      <w:proofErr w:type="spell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Erdogan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, B. (2015).</w:t>
      </w:r>
      <w:proofErr w:type="gram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24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Psychology and work: Perspectives on industrial and organizational psychology</w:t>
      </w:r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6124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sectPr w:rsidR="001372DE" w:rsidRPr="00612481" w:rsidSect="00CF302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253" w:rsidRDefault="00A97253">
      <w:r>
        <w:separator/>
      </w:r>
    </w:p>
  </w:endnote>
  <w:endnote w:type="continuationSeparator" w:id="0">
    <w:p w:rsidR="00A97253" w:rsidRDefault="00A9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253" w:rsidRDefault="00A97253">
      <w:r>
        <w:separator/>
      </w:r>
    </w:p>
  </w:footnote>
  <w:footnote w:type="continuationSeparator" w:id="0">
    <w:p w:rsidR="00A97253" w:rsidRDefault="00A97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D0C" w:rsidRPr="00272D0C" w:rsidRDefault="00A97253" w:rsidP="00272D0C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272D0C">
      <w:rPr>
        <w:rFonts w:ascii="Times New Roman" w:hAnsi="Times New Roman" w:cs="Times New Roman"/>
        <w:sz w:val="24"/>
        <w:szCs w:val="24"/>
        <w:shd w:val="clear" w:color="auto" w:fill="FFFFFF"/>
      </w:rPr>
      <w:t xml:space="preserve">ORGANIZATIONAL CULTURE &amp; ORGANIZATIONAL EFFECTIVENESS       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</w:t>
    </w:r>
    <w:r w:rsidRPr="00272D0C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</w:t>
    </w:r>
    <w:r w:rsidRPr="00272D0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9510856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72D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2D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2D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24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2D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72D0C" w:rsidRPr="00272D0C" w:rsidRDefault="00272D0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27" w:rsidRPr="00234FCE" w:rsidRDefault="00A97253" w:rsidP="00CF3027">
    <w:pPr>
      <w:ind w:firstLine="0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234FCE">
      <w:rPr>
        <w:rFonts w:ascii="Times New Roman" w:hAnsi="Times New Roman" w:cs="Times New Roman"/>
        <w:sz w:val="24"/>
        <w:szCs w:val="24"/>
      </w:rPr>
      <w:t xml:space="preserve">Running head: </w:t>
    </w:r>
    <w:r w:rsidRPr="00234FCE">
      <w:rPr>
        <w:rFonts w:ascii="Times New Roman" w:hAnsi="Times New Roman" w:cs="Times New Roman"/>
        <w:sz w:val="24"/>
        <w:szCs w:val="24"/>
        <w:shd w:val="clear" w:color="auto" w:fill="FFFFFF"/>
      </w:rPr>
      <w:t xml:space="preserve">ORGANIZATIONAL CULTURE &amp; ORGANIZATIONAL EFFECTIVENESS </w:t>
    </w:r>
    <w:sdt>
      <w:sdtPr>
        <w:rPr>
          <w:rFonts w:ascii="Times New Roman" w:hAnsi="Times New Roman" w:cs="Times New Roman"/>
          <w:sz w:val="24"/>
          <w:szCs w:val="24"/>
        </w:rPr>
        <w:id w:val="-525711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34F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4F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4F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248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34F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3027" w:rsidRPr="00234FCE" w:rsidRDefault="00CF302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02B8E"/>
    <w:multiLevelType w:val="multilevel"/>
    <w:tmpl w:val="272C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520"/>
    <w:rsid w:val="000034AD"/>
    <w:rsid w:val="000205D6"/>
    <w:rsid w:val="000450FE"/>
    <w:rsid w:val="00047128"/>
    <w:rsid w:val="00070DAF"/>
    <w:rsid w:val="0009112F"/>
    <w:rsid w:val="000B647E"/>
    <w:rsid w:val="000C0F67"/>
    <w:rsid w:val="000E523F"/>
    <w:rsid w:val="000F7295"/>
    <w:rsid w:val="001372DE"/>
    <w:rsid w:val="0016350D"/>
    <w:rsid w:val="001B125F"/>
    <w:rsid w:val="001B7194"/>
    <w:rsid w:val="001E54E9"/>
    <w:rsid w:val="00223F9D"/>
    <w:rsid w:val="00234FCE"/>
    <w:rsid w:val="00272D0C"/>
    <w:rsid w:val="002E29D3"/>
    <w:rsid w:val="00396FDD"/>
    <w:rsid w:val="003A3ED7"/>
    <w:rsid w:val="004F3D26"/>
    <w:rsid w:val="00593E01"/>
    <w:rsid w:val="005E1EF6"/>
    <w:rsid w:val="00611204"/>
    <w:rsid w:val="00612481"/>
    <w:rsid w:val="006541CD"/>
    <w:rsid w:val="00660A56"/>
    <w:rsid w:val="00694C93"/>
    <w:rsid w:val="006C3D6A"/>
    <w:rsid w:val="006D3204"/>
    <w:rsid w:val="006D4E17"/>
    <w:rsid w:val="00727A59"/>
    <w:rsid w:val="00751054"/>
    <w:rsid w:val="007609D7"/>
    <w:rsid w:val="00791F82"/>
    <w:rsid w:val="007A1D9D"/>
    <w:rsid w:val="007D2C58"/>
    <w:rsid w:val="007F14A8"/>
    <w:rsid w:val="007F177D"/>
    <w:rsid w:val="007F5F4D"/>
    <w:rsid w:val="007F7215"/>
    <w:rsid w:val="00857DAE"/>
    <w:rsid w:val="0090216C"/>
    <w:rsid w:val="009238EE"/>
    <w:rsid w:val="00935796"/>
    <w:rsid w:val="00950459"/>
    <w:rsid w:val="009628C7"/>
    <w:rsid w:val="009C674E"/>
    <w:rsid w:val="00A02450"/>
    <w:rsid w:val="00A1332F"/>
    <w:rsid w:val="00A167D1"/>
    <w:rsid w:val="00A1793C"/>
    <w:rsid w:val="00A2384F"/>
    <w:rsid w:val="00A97253"/>
    <w:rsid w:val="00AA60BE"/>
    <w:rsid w:val="00AA7215"/>
    <w:rsid w:val="00AC577A"/>
    <w:rsid w:val="00AE39B4"/>
    <w:rsid w:val="00B0583E"/>
    <w:rsid w:val="00B237D0"/>
    <w:rsid w:val="00B6265F"/>
    <w:rsid w:val="00B73C36"/>
    <w:rsid w:val="00B82FBE"/>
    <w:rsid w:val="00BA0277"/>
    <w:rsid w:val="00BC57CB"/>
    <w:rsid w:val="00BE2E36"/>
    <w:rsid w:val="00C42827"/>
    <w:rsid w:val="00CF04D7"/>
    <w:rsid w:val="00CF3027"/>
    <w:rsid w:val="00D2555B"/>
    <w:rsid w:val="00D3188E"/>
    <w:rsid w:val="00D54474"/>
    <w:rsid w:val="00D62520"/>
    <w:rsid w:val="00DB0C29"/>
    <w:rsid w:val="00DB5848"/>
    <w:rsid w:val="00DD2A33"/>
    <w:rsid w:val="00DD660A"/>
    <w:rsid w:val="00E03EB3"/>
    <w:rsid w:val="00EA083A"/>
    <w:rsid w:val="00EA76D7"/>
    <w:rsid w:val="00ED27DD"/>
    <w:rsid w:val="00EE417D"/>
    <w:rsid w:val="00F813D5"/>
    <w:rsid w:val="00FB09E3"/>
    <w:rsid w:val="00FC33B3"/>
    <w:rsid w:val="00FC4B70"/>
    <w:rsid w:val="00FE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F9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62520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252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9112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23F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23F9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37D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F3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027"/>
  </w:style>
  <w:style w:type="paragraph" w:styleId="Footer">
    <w:name w:val="footer"/>
    <w:basedOn w:val="Normal"/>
    <w:link w:val="FooterChar"/>
    <w:uiPriority w:val="99"/>
    <w:unhideWhenUsed/>
    <w:rsid w:val="00CF30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0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F9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62520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252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9112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23F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23F9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37D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F3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027"/>
  </w:style>
  <w:style w:type="paragraph" w:styleId="Footer">
    <w:name w:val="footer"/>
    <w:basedOn w:val="Normal"/>
    <w:link w:val="FooterChar"/>
    <w:uiPriority w:val="99"/>
    <w:unhideWhenUsed/>
    <w:rsid w:val="00CF30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2019-12-04T16:19:00Z</dcterms:created>
  <dcterms:modified xsi:type="dcterms:W3CDTF">2019-12-04T16:19:00Z</dcterms:modified>
</cp:coreProperties>
</file>